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4D9B" w:rsidRDefault="00EB4D9B"/>
    <w:p w:rsidR="00EB4D9B" w:rsidRDefault="000E59C6" w:rsidP="000E59C6">
      <w:pPr>
        <w:jc w:val="center"/>
        <w:rPr>
          <w:rFonts w:cstheme="minorHAnsi"/>
          <w:color w:val="0070C0"/>
          <w:sz w:val="32"/>
          <w:szCs w:val="32"/>
        </w:rPr>
      </w:pPr>
      <w:r>
        <w:rPr>
          <w:rFonts w:cstheme="minorHAnsi"/>
          <w:color w:val="0070C0"/>
          <w:sz w:val="32"/>
          <w:szCs w:val="32"/>
        </w:rPr>
        <w:t>IoT Executive Summary</w:t>
      </w:r>
    </w:p>
    <w:p w:rsidR="00EB4D9B" w:rsidRPr="00B31BF1" w:rsidRDefault="00EB4D9B">
      <w:pPr>
        <w:rPr>
          <w:rFonts w:cstheme="minorHAnsi"/>
          <w:color w:val="0070C0"/>
          <w:sz w:val="32"/>
          <w:szCs w:val="32"/>
        </w:rPr>
      </w:pPr>
      <w:r>
        <w:rPr>
          <w:rFonts w:cstheme="minorHAnsi"/>
          <w:color w:val="0070C0"/>
          <w:sz w:val="32"/>
          <w:szCs w:val="32"/>
        </w:rPr>
        <w:tab/>
      </w:r>
    </w:p>
    <w:sdt>
      <w:sdtPr>
        <w:rPr>
          <w:rFonts w:asciiTheme="minorHAnsi" w:eastAsiaTheme="minorHAnsi" w:hAnsiTheme="minorHAnsi" w:cstheme="minorBidi"/>
          <w:color w:val="auto"/>
          <w:sz w:val="22"/>
          <w:szCs w:val="22"/>
          <w:lang w:val="en-GB"/>
        </w:rPr>
        <w:id w:val="57906805"/>
        <w:docPartObj>
          <w:docPartGallery w:val="Table of Contents"/>
          <w:docPartUnique/>
        </w:docPartObj>
      </w:sdtPr>
      <w:sdtEndPr>
        <w:rPr>
          <w:b/>
          <w:bCs/>
          <w:noProof/>
        </w:rPr>
      </w:sdtEndPr>
      <w:sdtContent>
        <w:p w:rsidR="00EB4D9B" w:rsidRPr="00052F6E" w:rsidRDefault="00EB4D9B">
          <w:pPr>
            <w:pStyle w:val="TOCHeading"/>
            <w:rPr>
              <w:rFonts w:asciiTheme="minorHAnsi" w:hAnsiTheme="minorHAnsi" w:cstheme="minorHAnsi"/>
            </w:rPr>
          </w:pPr>
          <w:r w:rsidRPr="00052F6E">
            <w:rPr>
              <w:rFonts w:asciiTheme="minorHAnsi" w:hAnsiTheme="minorHAnsi" w:cstheme="minorHAnsi"/>
            </w:rPr>
            <w:t>Contents</w:t>
          </w:r>
          <w:bookmarkStart w:id="0" w:name="_GoBack"/>
          <w:bookmarkEnd w:id="0"/>
        </w:p>
        <w:p w:rsidR="006D7888" w:rsidRDefault="00EB4D9B">
          <w:pPr>
            <w:pStyle w:val="TOC1"/>
            <w:tabs>
              <w:tab w:val="right" w:leader="dot" w:pos="9016"/>
            </w:tabs>
            <w:rPr>
              <w:rFonts w:eastAsiaTheme="minorEastAsia"/>
              <w:noProof/>
              <w:lang w:eastAsia="en-GB"/>
            </w:rPr>
          </w:pPr>
          <w:r>
            <w:fldChar w:fldCharType="begin"/>
          </w:r>
          <w:r>
            <w:instrText xml:space="preserve"> TOC \o "1-3" \h \z \u </w:instrText>
          </w:r>
          <w:r>
            <w:fldChar w:fldCharType="separate"/>
          </w:r>
          <w:hyperlink w:anchor="_Toc491153831" w:history="1">
            <w:r w:rsidR="006D7888" w:rsidRPr="004F54F0">
              <w:rPr>
                <w:rStyle w:val="Hyperlink"/>
                <w:rFonts w:cstheme="minorHAnsi"/>
                <w:noProof/>
              </w:rPr>
              <w:t>The Purpose of this Paper</w:t>
            </w:r>
            <w:r w:rsidR="006D7888">
              <w:rPr>
                <w:noProof/>
                <w:webHidden/>
              </w:rPr>
              <w:tab/>
            </w:r>
            <w:r w:rsidR="006D7888">
              <w:rPr>
                <w:noProof/>
                <w:webHidden/>
              </w:rPr>
              <w:fldChar w:fldCharType="begin"/>
            </w:r>
            <w:r w:rsidR="006D7888">
              <w:rPr>
                <w:noProof/>
                <w:webHidden/>
              </w:rPr>
              <w:instrText xml:space="preserve"> PAGEREF _Toc491153831 \h </w:instrText>
            </w:r>
            <w:r w:rsidR="006D7888">
              <w:rPr>
                <w:noProof/>
                <w:webHidden/>
              </w:rPr>
            </w:r>
            <w:r w:rsidR="006D7888">
              <w:rPr>
                <w:noProof/>
                <w:webHidden/>
              </w:rPr>
              <w:fldChar w:fldCharType="separate"/>
            </w:r>
            <w:r w:rsidR="006D7888">
              <w:rPr>
                <w:noProof/>
                <w:webHidden/>
              </w:rPr>
              <w:t>1</w:t>
            </w:r>
            <w:r w:rsidR="006D7888">
              <w:rPr>
                <w:noProof/>
                <w:webHidden/>
              </w:rPr>
              <w:fldChar w:fldCharType="end"/>
            </w:r>
          </w:hyperlink>
        </w:p>
        <w:p w:rsidR="006D7888" w:rsidRDefault="006D7888">
          <w:pPr>
            <w:pStyle w:val="TOC1"/>
            <w:tabs>
              <w:tab w:val="right" w:leader="dot" w:pos="9016"/>
            </w:tabs>
            <w:rPr>
              <w:rFonts w:eastAsiaTheme="minorEastAsia"/>
              <w:noProof/>
              <w:lang w:eastAsia="en-GB"/>
            </w:rPr>
          </w:pPr>
          <w:hyperlink w:anchor="_Toc491153832" w:history="1">
            <w:r w:rsidRPr="004F54F0">
              <w:rPr>
                <w:rStyle w:val="Hyperlink"/>
                <w:rFonts w:cstheme="minorHAnsi"/>
                <w:noProof/>
              </w:rPr>
              <w:t>Summary of the Three IoT Papers</w:t>
            </w:r>
            <w:r>
              <w:rPr>
                <w:noProof/>
                <w:webHidden/>
              </w:rPr>
              <w:tab/>
            </w:r>
            <w:r>
              <w:rPr>
                <w:noProof/>
                <w:webHidden/>
              </w:rPr>
              <w:fldChar w:fldCharType="begin"/>
            </w:r>
            <w:r>
              <w:rPr>
                <w:noProof/>
                <w:webHidden/>
              </w:rPr>
              <w:instrText xml:space="preserve"> PAGEREF _Toc491153832 \h </w:instrText>
            </w:r>
            <w:r>
              <w:rPr>
                <w:noProof/>
                <w:webHidden/>
              </w:rPr>
            </w:r>
            <w:r>
              <w:rPr>
                <w:noProof/>
                <w:webHidden/>
              </w:rPr>
              <w:fldChar w:fldCharType="separate"/>
            </w:r>
            <w:r>
              <w:rPr>
                <w:noProof/>
                <w:webHidden/>
              </w:rPr>
              <w:t>1</w:t>
            </w:r>
            <w:r>
              <w:rPr>
                <w:noProof/>
                <w:webHidden/>
              </w:rPr>
              <w:fldChar w:fldCharType="end"/>
            </w:r>
          </w:hyperlink>
        </w:p>
        <w:p w:rsidR="006D7888" w:rsidRDefault="006D7888">
          <w:pPr>
            <w:pStyle w:val="TOC1"/>
            <w:tabs>
              <w:tab w:val="right" w:leader="dot" w:pos="9016"/>
            </w:tabs>
            <w:rPr>
              <w:rFonts w:eastAsiaTheme="minorEastAsia"/>
              <w:noProof/>
              <w:lang w:eastAsia="en-GB"/>
            </w:rPr>
          </w:pPr>
          <w:hyperlink w:anchor="_Toc491153833" w:history="1">
            <w:r w:rsidRPr="004F54F0">
              <w:rPr>
                <w:rStyle w:val="Hyperlink"/>
                <w:rFonts w:cstheme="minorHAnsi"/>
                <w:noProof/>
              </w:rPr>
              <w:t>Technology Terms</w:t>
            </w:r>
            <w:r>
              <w:rPr>
                <w:noProof/>
                <w:webHidden/>
              </w:rPr>
              <w:tab/>
            </w:r>
            <w:r>
              <w:rPr>
                <w:noProof/>
                <w:webHidden/>
              </w:rPr>
              <w:fldChar w:fldCharType="begin"/>
            </w:r>
            <w:r>
              <w:rPr>
                <w:noProof/>
                <w:webHidden/>
              </w:rPr>
              <w:instrText xml:space="preserve"> PAGEREF _Toc491153833 \h </w:instrText>
            </w:r>
            <w:r>
              <w:rPr>
                <w:noProof/>
                <w:webHidden/>
              </w:rPr>
            </w:r>
            <w:r>
              <w:rPr>
                <w:noProof/>
                <w:webHidden/>
              </w:rPr>
              <w:fldChar w:fldCharType="separate"/>
            </w:r>
            <w:r>
              <w:rPr>
                <w:noProof/>
                <w:webHidden/>
              </w:rPr>
              <w:t>1</w:t>
            </w:r>
            <w:r>
              <w:rPr>
                <w:noProof/>
                <w:webHidden/>
              </w:rPr>
              <w:fldChar w:fldCharType="end"/>
            </w:r>
          </w:hyperlink>
        </w:p>
        <w:p w:rsidR="006D7888" w:rsidRDefault="006D7888">
          <w:pPr>
            <w:pStyle w:val="TOC1"/>
            <w:tabs>
              <w:tab w:val="right" w:leader="dot" w:pos="9016"/>
            </w:tabs>
            <w:rPr>
              <w:rFonts w:eastAsiaTheme="minorEastAsia"/>
              <w:noProof/>
              <w:lang w:eastAsia="en-GB"/>
            </w:rPr>
          </w:pPr>
          <w:hyperlink w:anchor="_Toc491153834" w:history="1">
            <w:r w:rsidRPr="004F54F0">
              <w:rPr>
                <w:rStyle w:val="Hyperlink"/>
                <w:rFonts w:cstheme="minorHAnsi"/>
                <w:noProof/>
              </w:rPr>
              <w:t>Unique Advantages</w:t>
            </w:r>
            <w:r>
              <w:rPr>
                <w:noProof/>
                <w:webHidden/>
              </w:rPr>
              <w:tab/>
            </w:r>
            <w:r>
              <w:rPr>
                <w:noProof/>
                <w:webHidden/>
              </w:rPr>
              <w:fldChar w:fldCharType="begin"/>
            </w:r>
            <w:r>
              <w:rPr>
                <w:noProof/>
                <w:webHidden/>
              </w:rPr>
              <w:instrText xml:space="preserve"> PAGEREF _Toc491153834 \h </w:instrText>
            </w:r>
            <w:r>
              <w:rPr>
                <w:noProof/>
                <w:webHidden/>
              </w:rPr>
            </w:r>
            <w:r>
              <w:rPr>
                <w:noProof/>
                <w:webHidden/>
              </w:rPr>
              <w:fldChar w:fldCharType="separate"/>
            </w:r>
            <w:r>
              <w:rPr>
                <w:noProof/>
                <w:webHidden/>
              </w:rPr>
              <w:t>2</w:t>
            </w:r>
            <w:r>
              <w:rPr>
                <w:noProof/>
                <w:webHidden/>
              </w:rPr>
              <w:fldChar w:fldCharType="end"/>
            </w:r>
          </w:hyperlink>
        </w:p>
        <w:p w:rsidR="006D7888" w:rsidRDefault="006D7888">
          <w:pPr>
            <w:pStyle w:val="TOC1"/>
            <w:tabs>
              <w:tab w:val="right" w:leader="dot" w:pos="9016"/>
            </w:tabs>
            <w:rPr>
              <w:rFonts w:eastAsiaTheme="minorEastAsia"/>
              <w:noProof/>
              <w:lang w:eastAsia="en-GB"/>
            </w:rPr>
          </w:pPr>
          <w:hyperlink w:anchor="_Toc491153835" w:history="1">
            <w:r w:rsidRPr="004F54F0">
              <w:rPr>
                <w:rStyle w:val="Hyperlink"/>
                <w:rFonts w:cstheme="minorHAnsi"/>
                <w:noProof/>
              </w:rPr>
              <w:t>What do IoT Firms do now?</w:t>
            </w:r>
            <w:r>
              <w:rPr>
                <w:noProof/>
                <w:webHidden/>
              </w:rPr>
              <w:tab/>
            </w:r>
            <w:r>
              <w:rPr>
                <w:noProof/>
                <w:webHidden/>
              </w:rPr>
              <w:fldChar w:fldCharType="begin"/>
            </w:r>
            <w:r>
              <w:rPr>
                <w:noProof/>
                <w:webHidden/>
              </w:rPr>
              <w:instrText xml:space="preserve"> PAGEREF _Toc491153835 \h </w:instrText>
            </w:r>
            <w:r>
              <w:rPr>
                <w:noProof/>
                <w:webHidden/>
              </w:rPr>
            </w:r>
            <w:r>
              <w:rPr>
                <w:noProof/>
                <w:webHidden/>
              </w:rPr>
              <w:fldChar w:fldCharType="separate"/>
            </w:r>
            <w:r>
              <w:rPr>
                <w:noProof/>
                <w:webHidden/>
              </w:rPr>
              <w:t>2</w:t>
            </w:r>
            <w:r>
              <w:rPr>
                <w:noProof/>
                <w:webHidden/>
              </w:rPr>
              <w:fldChar w:fldCharType="end"/>
            </w:r>
          </w:hyperlink>
        </w:p>
        <w:p w:rsidR="006D7888" w:rsidRDefault="006D7888">
          <w:pPr>
            <w:pStyle w:val="TOC1"/>
            <w:tabs>
              <w:tab w:val="right" w:leader="dot" w:pos="9016"/>
            </w:tabs>
            <w:rPr>
              <w:rFonts w:eastAsiaTheme="minorEastAsia"/>
              <w:noProof/>
              <w:lang w:eastAsia="en-GB"/>
            </w:rPr>
          </w:pPr>
          <w:hyperlink w:anchor="_Toc491153836" w:history="1">
            <w:r w:rsidRPr="004F54F0">
              <w:rPr>
                <w:rStyle w:val="Hyperlink"/>
                <w:rFonts w:cstheme="minorHAnsi"/>
                <w:noProof/>
              </w:rPr>
              <w:t>Security (I wrote a separate paper on this)</w:t>
            </w:r>
            <w:r>
              <w:rPr>
                <w:noProof/>
                <w:webHidden/>
              </w:rPr>
              <w:tab/>
            </w:r>
            <w:r>
              <w:rPr>
                <w:noProof/>
                <w:webHidden/>
              </w:rPr>
              <w:fldChar w:fldCharType="begin"/>
            </w:r>
            <w:r>
              <w:rPr>
                <w:noProof/>
                <w:webHidden/>
              </w:rPr>
              <w:instrText xml:space="preserve"> PAGEREF _Toc491153836 \h </w:instrText>
            </w:r>
            <w:r>
              <w:rPr>
                <w:noProof/>
                <w:webHidden/>
              </w:rPr>
            </w:r>
            <w:r>
              <w:rPr>
                <w:noProof/>
                <w:webHidden/>
              </w:rPr>
              <w:fldChar w:fldCharType="separate"/>
            </w:r>
            <w:r>
              <w:rPr>
                <w:noProof/>
                <w:webHidden/>
              </w:rPr>
              <w:t>3</w:t>
            </w:r>
            <w:r>
              <w:rPr>
                <w:noProof/>
                <w:webHidden/>
              </w:rPr>
              <w:fldChar w:fldCharType="end"/>
            </w:r>
          </w:hyperlink>
        </w:p>
        <w:p w:rsidR="006D7888" w:rsidRDefault="006D7888">
          <w:pPr>
            <w:pStyle w:val="TOC1"/>
            <w:tabs>
              <w:tab w:val="right" w:leader="dot" w:pos="9016"/>
            </w:tabs>
            <w:rPr>
              <w:rFonts w:eastAsiaTheme="minorEastAsia"/>
              <w:noProof/>
              <w:lang w:eastAsia="en-GB"/>
            </w:rPr>
          </w:pPr>
          <w:hyperlink w:anchor="_Toc491153837" w:history="1">
            <w:r w:rsidRPr="004F54F0">
              <w:rPr>
                <w:rStyle w:val="Hyperlink"/>
                <w:rFonts w:cstheme="minorHAnsi"/>
                <w:noProof/>
              </w:rPr>
              <w:t>My Methodology</w:t>
            </w:r>
            <w:r>
              <w:rPr>
                <w:noProof/>
                <w:webHidden/>
              </w:rPr>
              <w:tab/>
            </w:r>
            <w:r>
              <w:rPr>
                <w:noProof/>
                <w:webHidden/>
              </w:rPr>
              <w:fldChar w:fldCharType="begin"/>
            </w:r>
            <w:r>
              <w:rPr>
                <w:noProof/>
                <w:webHidden/>
              </w:rPr>
              <w:instrText xml:space="preserve"> PAGEREF _Toc491153837 \h </w:instrText>
            </w:r>
            <w:r>
              <w:rPr>
                <w:noProof/>
                <w:webHidden/>
              </w:rPr>
            </w:r>
            <w:r>
              <w:rPr>
                <w:noProof/>
                <w:webHidden/>
              </w:rPr>
              <w:fldChar w:fldCharType="separate"/>
            </w:r>
            <w:r>
              <w:rPr>
                <w:noProof/>
                <w:webHidden/>
              </w:rPr>
              <w:t>3</w:t>
            </w:r>
            <w:r>
              <w:rPr>
                <w:noProof/>
                <w:webHidden/>
              </w:rPr>
              <w:fldChar w:fldCharType="end"/>
            </w:r>
          </w:hyperlink>
        </w:p>
        <w:p w:rsidR="006D7888" w:rsidRDefault="006D7888">
          <w:pPr>
            <w:pStyle w:val="TOC1"/>
            <w:tabs>
              <w:tab w:val="right" w:leader="dot" w:pos="9016"/>
            </w:tabs>
            <w:rPr>
              <w:rFonts w:eastAsiaTheme="minorEastAsia"/>
              <w:noProof/>
              <w:lang w:eastAsia="en-GB"/>
            </w:rPr>
          </w:pPr>
          <w:hyperlink w:anchor="_Toc491153838" w:history="1">
            <w:r w:rsidRPr="004F54F0">
              <w:rPr>
                <w:rStyle w:val="Hyperlink"/>
                <w:rFonts w:cstheme="minorHAnsi"/>
                <w:noProof/>
              </w:rPr>
              <w:t>My Company</w:t>
            </w:r>
            <w:r>
              <w:rPr>
                <w:noProof/>
                <w:webHidden/>
              </w:rPr>
              <w:tab/>
            </w:r>
            <w:r>
              <w:rPr>
                <w:noProof/>
                <w:webHidden/>
              </w:rPr>
              <w:fldChar w:fldCharType="begin"/>
            </w:r>
            <w:r>
              <w:rPr>
                <w:noProof/>
                <w:webHidden/>
              </w:rPr>
              <w:instrText xml:space="preserve"> PAGEREF _Toc491153838 \h </w:instrText>
            </w:r>
            <w:r>
              <w:rPr>
                <w:noProof/>
                <w:webHidden/>
              </w:rPr>
            </w:r>
            <w:r>
              <w:rPr>
                <w:noProof/>
                <w:webHidden/>
              </w:rPr>
              <w:fldChar w:fldCharType="separate"/>
            </w:r>
            <w:r>
              <w:rPr>
                <w:noProof/>
                <w:webHidden/>
              </w:rPr>
              <w:t>3</w:t>
            </w:r>
            <w:r>
              <w:rPr>
                <w:noProof/>
                <w:webHidden/>
              </w:rPr>
              <w:fldChar w:fldCharType="end"/>
            </w:r>
          </w:hyperlink>
        </w:p>
        <w:p w:rsidR="007713D9" w:rsidRDefault="00EB4D9B">
          <w:r>
            <w:rPr>
              <w:b/>
              <w:bCs/>
              <w:noProof/>
            </w:rPr>
            <w:fldChar w:fldCharType="end"/>
          </w:r>
        </w:p>
      </w:sdtContent>
    </w:sdt>
    <w:p w:rsidR="00A1476E" w:rsidRPr="00833B40" w:rsidRDefault="00A1476E" w:rsidP="00A1476E">
      <w:pPr>
        <w:pStyle w:val="Heading1"/>
        <w:rPr>
          <w:rFonts w:asciiTheme="minorHAnsi" w:hAnsiTheme="minorHAnsi" w:cstheme="minorHAnsi"/>
        </w:rPr>
      </w:pPr>
      <w:bookmarkStart w:id="1" w:name="_Toc491153831"/>
      <w:r w:rsidRPr="00833B40">
        <w:rPr>
          <w:rFonts w:asciiTheme="minorHAnsi" w:hAnsiTheme="minorHAnsi" w:cstheme="minorHAnsi"/>
        </w:rPr>
        <w:t>The Purpose of this Paper</w:t>
      </w:r>
      <w:bookmarkEnd w:id="1"/>
    </w:p>
    <w:p w:rsidR="00A77CC7" w:rsidRDefault="003245F2" w:rsidP="004630C7">
      <w:pPr>
        <w:jc w:val="both"/>
      </w:pPr>
      <w:r>
        <w:t>I want you to consider using me and my small company to assist you in IoT projects. I have 40 years</w:t>
      </w:r>
      <w:r w:rsidR="00052F6E">
        <w:t>’</w:t>
      </w:r>
      <w:r>
        <w:t xml:space="preserve"> experience in</w:t>
      </w:r>
      <w:r w:rsidR="00442129">
        <w:t xml:space="preserve"> the IoT</w:t>
      </w:r>
      <w:r>
        <w:t xml:space="preserve">; electronics, enterprise radio, and computing. </w:t>
      </w:r>
      <w:r w:rsidR="003B5BC0">
        <w:t xml:space="preserve">I am ex UK Army, Royal Corps of Signals, secure communications engineer. </w:t>
      </w:r>
      <w:r w:rsidR="00052F6E">
        <w:t>I understand IT security.</w:t>
      </w:r>
    </w:p>
    <w:p w:rsidR="000E59C6" w:rsidRDefault="000E59C6" w:rsidP="000E59C6">
      <w:pPr>
        <w:pStyle w:val="Heading1"/>
        <w:rPr>
          <w:rFonts w:asciiTheme="minorHAnsi" w:hAnsiTheme="minorHAnsi" w:cstheme="minorHAnsi"/>
        </w:rPr>
      </w:pPr>
      <w:bookmarkStart w:id="2" w:name="_Toc491153832"/>
      <w:r>
        <w:rPr>
          <w:rFonts w:asciiTheme="minorHAnsi" w:hAnsiTheme="minorHAnsi" w:cstheme="minorHAnsi"/>
        </w:rPr>
        <w:t>Summary of the Three IoT Papers</w:t>
      </w:r>
      <w:bookmarkEnd w:id="2"/>
    </w:p>
    <w:p w:rsidR="000E59C6" w:rsidRDefault="000E59C6" w:rsidP="000E59C6">
      <w:pPr>
        <w:pStyle w:val="ListParagraph"/>
        <w:numPr>
          <w:ilvl w:val="0"/>
          <w:numId w:val="22"/>
        </w:numPr>
      </w:pPr>
      <w:r>
        <w:t xml:space="preserve">Executive Summary. </w:t>
      </w:r>
      <w:r w:rsidR="00BB5C75">
        <w:t xml:space="preserve">This paper. </w:t>
      </w:r>
      <w:r>
        <w:t>A short non-technical description of how my IoT technology works, and its advantages.</w:t>
      </w:r>
    </w:p>
    <w:p w:rsidR="000E59C6" w:rsidRDefault="000E59C6" w:rsidP="000E59C6">
      <w:pPr>
        <w:pStyle w:val="ListParagraph"/>
        <w:numPr>
          <w:ilvl w:val="0"/>
          <w:numId w:val="22"/>
        </w:numPr>
      </w:pPr>
      <w:r>
        <w:t>Technical. A detailed explanation including four “screen video” recordings, with voice-overs.</w:t>
      </w:r>
    </w:p>
    <w:p w:rsidR="000E59C6" w:rsidRDefault="000E59C6" w:rsidP="000E59C6">
      <w:pPr>
        <w:pStyle w:val="ListParagraph"/>
        <w:numPr>
          <w:ilvl w:val="0"/>
          <w:numId w:val="22"/>
        </w:numPr>
      </w:pPr>
      <w:r>
        <w:t xml:space="preserve">Security. Focus on my real-time security tools, </w:t>
      </w:r>
      <w:r w:rsidR="00750192">
        <w:t>and hardening of sensors.</w:t>
      </w:r>
    </w:p>
    <w:p w:rsidR="00750192" w:rsidRDefault="00750192" w:rsidP="00750192">
      <w:pPr>
        <w:pStyle w:val="Heading1"/>
        <w:rPr>
          <w:rFonts w:asciiTheme="minorHAnsi" w:hAnsiTheme="minorHAnsi" w:cstheme="minorHAnsi"/>
        </w:rPr>
      </w:pPr>
      <w:bookmarkStart w:id="3" w:name="_Toc491153833"/>
      <w:r>
        <w:rPr>
          <w:rFonts w:asciiTheme="minorHAnsi" w:hAnsiTheme="minorHAnsi" w:cstheme="minorHAnsi"/>
        </w:rPr>
        <w:t>Technology Terms</w:t>
      </w:r>
      <w:bookmarkEnd w:id="3"/>
    </w:p>
    <w:p w:rsidR="00750192" w:rsidRDefault="00750192" w:rsidP="00750192">
      <w:pPr>
        <w:pStyle w:val="ListParagraph"/>
        <w:numPr>
          <w:ilvl w:val="0"/>
          <w:numId w:val="23"/>
        </w:numPr>
      </w:pPr>
      <w:r>
        <w:t>CPU. Computer Processor Unit, the brain in a computer.</w:t>
      </w:r>
    </w:p>
    <w:p w:rsidR="00750192" w:rsidRDefault="00750192" w:rsidP="00750192">
      <w:pPr>
        <w:pStyle w:val="ListParagraph"/>
        <w:numPr>
          <w:ilvl w:val="0"/>
          <w:numId w:val="23"/>
        </w:numPr>
      </w:pPr>
      <w:r>
        <w:t>FPGA. Field Programmable Gate Array. Small electronic circu</w:t>
      </w:r>
      <w:r w:rsidR="002C385D">
        <w:t>its that can follow a pre-set</w:t>
      </w:r>
      <w:r>
        <w:t xml:space="preserve"> process. E.g. </w:t>
      </w:r>
      <w:r w:rsidR="00052F6E">
        <w:t xml:space="preserve">if Door </w:t>
      </w:r>
      <w:r>
        <w:t>opens, then Sound an Alarm. These can be re-programmed, rem</w:t>
      </w:r>
      <w:r w:rsidR="002C385D">
        <w:t>otely, or by someone on</w:t>
      </w:r>
      <w:r>
        <w:t xml:space="preserve"> site.</w:t>
      </w:r>
      <w:r w:rsidR="00C009BE">
        <w:t xml:space="preserve"> </w:t>
      </w:r>
    </w:p>
    <w:p w:rsidR="00C009BE" w:rsidRDefault="00750192" w:rsidP="00052F6E">
      <w:pPr>
        <w:pStyle w:val="ListParagraph"/>
        <w:numPr>
          <w:ilvl w:val="0"/>
          <w:numId w:val="23"/>
        </w:numPr>
      </w:pPr>
      <w:r>
        <w:t>Logic</w:t>
      </w:r>
      <w:r w:rsidR="00052F6E">
        <w:t xml:space="preserve"> I.C.</w:t>
      </w:r>
      <w:r>
        <w:t xml:space="preserve"> Like an FPGA, but cannot be re-programmed.</w:t>
      </w:r>
    </w:p>
    <w:p w:rsidR="00750192" w:rsidRDefault="00BB5C75" w:rsidP="00750192">
      <w:pPr>
        <w:pStyle w:val="ListParagraph"/>
        <w:numPr>
          <w:ilvl w:val="0"/>
          <w:numId w:val="23"/>
        </w:numPr>
      </w:pPr>
      <w:r>
        <w:t xml:space="preserve">PCB. Printed Circuit </w:t>
      </w:r>
      <w:r w:rsidR="00750192">
        <w:t>Board. The board that the above are mounted on.</w:t>
      </w:r>
    </w:p>
    <w:p w:rsidR="00750192" w:rsidRDefault="00750192" w:rsidP="00C009BE">
      <w:pPr>
        <w:pStyle w:val="ListParagraph"/>
        <w:numPr>
          <w:ilvl w:val="0"/>
          <w:numId w:val="23"/>
        </w:numPr>
      </w:pPr>
      <w:r>
        <w:t>Edge Connectors. On the edge of the PCB there will be a strip of connectors. These are used to plug wires into. Those wires could go to door alarms, or heat sensors etc.</w:t>
      </w:r>
    </w:p>
    <w:p w:rsidR="00750192" w:rsidRDefault="00750192" w:rsidP="00750192">
      <w:pPr>
        <w:pStyle w:val="ListParagraph"/>
        <w:numPr>
          <w:ilvl w:val="0"/>
          <w:numId w:val="23"/>
        </w:numPr>
      </w:pPr>
      <w:r>
        <w:t xml:space="preserve">Enclosure. </w:t>
      </w:r>
      <w:r w:rsidR="00442129">
        <w:t xml:space="preserve">This could be the size of a thumbnail or a </w:t>
      </w:r>
      <w:r>
        <w:t>cigarette packet</w:t>
      </w:r>
      <w:r w:rsidR="00442129">
        <w:t>. It contains the PCB. T</w:t>
      </w:r>
      <w:r>
        <w:t>he edge connector will usually be exposed at one side.</w:t>
      </w:r>
    </w:p>
    <w:p w:rsidR="00C009BE" w:rsidRDefault="00C009BE" w:rsidP="00750192">
      <w:pPr>
        <w:pStyle w:val="ListParagraph"/>
        <w:numPr>
          <w:ilvl w:val="0"/>
          <w:numId w:val="23"/>
        </w:numPr>
      </w:pPr>
      <w:r>
        <w:t>Sensor. All of the above, is what makes up a sensor.</w:t>
      </w:r>
    </w:p>
    <w:p w:rsidR="00C009BE" w:rsidRDefault="00C009BE" w:rsidP="00750192">
      <w:pPr>
        <w:pStyle w:val="ListParagraph"/>
        <w:numPr>
          <w:ilvl w:val="0"/>
          <w:numId w:val="23"/>
        </w:numPr>
      </w:pPr>
      <w:r>
        <w:t xml:space="preserve">Spoof. </w:t>
      </w:r>
      <w:r w:rsidR="00AD10D5">
        <w:t xml:space="preserve">Technique used by a hacker, </w:t>
      </w:r>
      <w:r>
        <w:t>pretending to be an authorised device.</w:t>
      </w:r>
    </w:p>
    <w:p w:rsidR="00750192" w:rsidRDefault="00750192" w:rsidP="00750192">
      <w:pPr>
        <w:pStyle w:val="Heading1"/>
        <w:rPr>
          <w:rFonts w:asciiTheme="minorHAnsi" w:hAnsiTheme="minorHAnsi" w:cstheme="minorHAnsi"/>
        </w:rPr>
      </w:pPr>
      <w:bookmarkStart w:id="4" w:name="_Toc491153834"/>
      <w:r w:rsidRPr="00750192">
        <w:rPr>
          <w:rFonts w:asciiTheme="minorHAnsi" w:hAnsiTheme="minorHAnsi" w:cstheme="minorHAnsi"/>
        </w:rPr>
        <w:lastRenderedPageBreak/>
        <w:t>Unique Advantages</w:t>
      </w:r>
      <w:bookmarkEnd w:id="4"/>
    </w:p>
    <w:p w:rsidR="009A14D3" w:rsidRDefault="00FD1253" w:rsidP="00C009BE">
      <w:pPr>
        <w:pStyle w:val="ListParagraph"/>
        <w:numPr>
          <w:ilvl w:val="0"/>
          <w:numId w:val="24"/>
        </w:numPr>
      </w:pPr>
      <w:r>
        <w:t>I use</w:t>
      </w:r>
      <w:r w:rsidR="009D06E6">
        <w:t xml:space="preserve"> Microchip RN4870</w:t>
      </w:r>
      <w:r>
        <w:t xml:space="preserve">’s (combined CPU/Logic I.C.) They </w:t>
      </w:r>
      <w:r w:rsidR="007C536E">
        <w:t xml:space="preserve">include a built-in </w:t>
      </w:r>
      <w:r w:rsidR="00FB57FE">
        <w:t>scripting</w:t>
      </w:r>
      <w:r w:rsidR="00931A7C">
        <w:t xml:space="preserve"> (programming)</w:t>
      </w:r>
      <w:r w:rsidR="00FB57FE">
        <w:t xml:space="preserve"> capabilit</w:t>
      </w:r>
      <w:r w:rsidR="00931A7C">
        <w:t>y</w:t>
      </w:r>
      <w:r w:rsidR="00442129">
        <w:t>;</w:t>
      </w:r>
    </w:p>
    <w:p w:rsidR="00C009BE" w:rsidRDefault="00C009BE" w:rsidP="009A14D3">
      <w:pPr>
        <w:pStyle w:val="ListParagraph"/>
        <w:numPr>
          <w:ilvl w:val="1"/>
          <w:numId w:val="24"/>
        </w:numPr>
      </w:pPr>
      <w:r>
        <w:t>If the network link is lost, my sensor can continue to operate as normal.</w:t>
      </w:r>
    </w:p>
    <w:p w:rsidR="00BB5C75" w:rsidRDefault="009A14D3" w:rsidP="00BB5C75">
      <w:pPr>
        <w:pStyle w:val="ListParagraph"/>
        <w:numPr>
          <w:ilvl w:val="1"/>
          <w:numId w:val="24"/>
        </w:numPr>
      </w:pPr>
      <w:r>
        <w:t xml:space="preserve">If your </w:t>
      </w:r>
      <w:r w:rsidR="00BB5C75">
        <w:t>datacentre/cloud based business application has problems, this will not affect my sensors. M</w:t>
      </w:r>
      <w:r>
        <w:t>y sensors continue as normal.</w:t>
      </w:r>
    </w:p>
    <w:p w:rsidR="00BB5C75" w:rsidRDefault="00BB5C75" w:rsidP="00BB5C75">
      <w:pPr>
        <w:pStyle w:val="ListParagraph"/>
        <w:numPr>
          <w:ilvl w:val="1"/>
          <w:numId w:val="24"/>
        </w:numPr>
      </w:pPr>
      <w:r>
        <w:t xml:space="preserve">Any updating in terms of data can be done when your network, or </w:t>
      </w:r>
      <w:r w:rsidR="006321B0">
        <w:t xml:space="preserve">when your </w:t>
      </w:r>
      <w:r>
        <w:t xml:space="preserve">application is available again. </w:t>
      </w:r>
    </w:p>
    <w:p w:rsidR="001E6AC2" w:rsidRDefault="006321B0" w:rsidP="001E6AC2">
      <w:pPr>
        <w:pStyle w:val="ListParagraph"/>
        <w:ind w:left="1080"/>
      </w:pPr>
      <w:r>
        <w:t xml:space="preserve">Note. I further expanded </w:t>
      </w:r>
      <w:r w:rsidR="001E6AC2">
        <w:t>the capabilities of the RN4870, by adding Logic I.C’s on the PCB. This significantly Increases the capabilities, in terms of decision making, and the number of connections to the outside world, for doors, alarms etc.</w:t>
      </w:r>
    </w:p>
    <w:p w:rsidR="009A14D3" w:rsidRDefault="001E6AC2" w:rsidP="00C009BE">
      <w:pPr>
        <w:pStyle w:val="ListParagraph"/>
        <w:numPr>
          <w:ilvl w:val="0"/>
          <w:numId w:val="24"/>
        </w:numPr>
      </w:pPr>
      <w:r>
        <w:t>My design means they</w:t>
      </w:r>
      <w:r w:rsidR="009A14D3">
        <w:t xml:space="preserve"> continue operating at the same efficiency, even if;</w:t>
      </w:r>
    </w:p>
    <w:p w:rsidR="009A14D3" w:rsidRDefault="00BB5C75" w:rsidP="009A14D3">
      <w:pPr>
        <w:pStyle w:val="ListParagraph"/>
        <w:numPr>
          <w:ilvl w:val="1"/>
          <w:numId w:val="24"/>
        </w:numPr>
      </w:pPr>
      <w:r>
        <w:t>T</w:t>
      </w:r>
      <w:r w:rsidR="009A14D3">
        <w:t>hey are under attack from hackers.</w:t>
      </w:r>
    </w:p>
    <w:p w:rsidR="009A14D3" w:rsidRDefault="00BB5C75" w:rsidP="009A14D3">
      <w:pPr>
        <w:pStyle w:val="ListParagraph"/>
        <w:numPr>
          <w:ilvl w:val="1"/>
          <w:numId w:val="24"/>
        </w:numPr>
      </w:pPr>
      <w:r>
        <w:t>T</w:t>
      </w:r>
      <w:r w:rsidR="009A14D3">
        <w:t>he central datacentre is under attack.</w:t>
      </w:r>
    </w:p>
    <w:p w:rsidR="009A14D3" w:rsidRDefault="00BB5C75" w:rsidP="009A14D3">
      <w:pPr>
        <w:pStyle w:val="ListParagraph"/>
        <w:numPr>
          <w:ilvl w:val="1"/>
          <w:numId w:val="24"/>
        </w:numPr>
      </w:pPr>
      <w:r>
        <w:t>Y</w:t>
      </w:r>
      <w:r w:rsidR="009A14D3">
        <w:t>our corporate network is slow.</w:t>
      </w:r>
    </w:p>
    <w:p w:rsidR="00C009BE" w:rsidRDefault="001E6AC2" w:rsidP="00C009BE">
      <w:pPr>
        <w:pStyle w:val="ListParagraph"/>
        <w:numPr>
          <w:ilvl w:val="0"/>
          <w:numId w:val="24"/>
        </w:numPr>
      </w:pPr>
      <w:r>
        <w:t>They prevent unauthorised access</w:t>
      </w:r>
      <w:r w:rsidR="00C009BE">
        <w:t>;</w:t>
      </w:r>
    </w:p>
    <w:p w:rsidR="00C009BE" w:rsidRDefault="00BB5C75" w:rsidP="009A14D3">
      <w:pPr>
        <w:pStyle w:val="ListParagraph"/>
        <w:numPr>
          <w:ilvl w:val="1"/>
          <w:numId w:val="24"/>
        </w:numPr>
      </w:pPr>
      <w:r>
        <w:t>A</w:t>
      </w:r>
      <w:r w:rsidR="006321B0">
        <w:t>utomatically identif</w:t>
      </w:r>
      <w:r w:rsidR="00C45F6C">
        <w:t>y</w:t>
      </w:r>
      <w:r w:rsidR="006321B0">
        <w:t>ing</w:t>
      </w:r>
      <w:r w:rsidR="00C009BE">
        <w:t xml:space="preserve"> unauthorised </w:t>
      </w:r>
      <w:r w:rsidR="002E11A6">
        <w:t xml:space="preserve">“staff/system administrator” </w:t>
      </w:r>
      <w:r w:rsidR="00C009BE">
        <w:t>access</w:t>
      </w:r>
      <w:r w:rsidR="00442129">
        <w:t xml:space="preserve"> attempts, and disabling</w:t>
      </w:r>
      <w:r w:rsidR="006E08E7">
        <w:t xml:space="preserve"> that access point</w:t>
      </w:r>
      <w:r w:rsidR="00C009BE">
        <w:t>.</w:t>
      </w:r>
      <w:r w:rsidR="009A14D3">
        <w:t xml:space="preserve"> </w:t>
      </w:r>
      <w:r w:rsidR="006321B0">
        <w:t>They r</w:t>
      </w:r>
      <w:r w:rsidR="009A14D3">
        <w:t>efuse connection, and raise an alert to central.</w:t>
      </w:r>
      <w:r w:rsidR="002E11A6">
        <w:t xml:space="preserve"> </w:t>
      </w:r>
    </w:p>
    <w:p w:rsidR="00C009BE" w:rsidRDefault="00BB5C75" w:rsidP="00C009BE">
      <w:pPr>
        <w:pStyle w:val="ListParagraph"/>
        <w:numPr>
          <w:ilvl w:val="1"/>
          <w:numId w:val="24"/>
        </w:numPr>
      </w:pPr>
      <w:r>
        <w:t>A</w:t>
      </w:r>
      <w:r w:rsidR="00C009BE">
        <w:t>utomatically identify an attempt to con</w:t>
      </w:r>
      <w:r w:rsidR="00C45F6C">
        <w:t>nect from a spoofed device. They r</w:t>
      </w:r>
      <w:r w:rsidR="00C009BE">
        <w:t>efuse connection, and raise an al</w:t>
      </w:r>
      <w:r w:rsidR="009A14D3">
        <w:t>e</w:t>
      </w:r>
      <w:r w:rsidR="00C009BE">
        <w:t>rt to central.</w:t>
      </w:r>
      <w:r w:rsidR="002E11A6">
        <w:t xml:space="preserve"> </w:t>
      </w:r>
    </w:p>
    <w:p w:rsidR="009A14D3" w:rsidRDefault="00BB5C75" w:rsidP="00C009BE">
      <w:pPr>
        <w:pStyle w:val="ListParagraph"/>
        <w:numPr>
          <w:ilvl w:val="1"/>
          <w:numId w:val="24"/>
        </w:numPr>
      </w:pPr>
      <w:r>
        <w:t>A</w:t>
      </w:r>
      <w:r w:rsidR="009A14D3">
        <w:t>utomatically tighten up the security of the device, when certain external activities occur, and raise an alert to central.</w:t>
      </w:r>
      <w:r w:rsidR="00B27FC2">
        <w:t xml:space="preserve"> </w:t>
      </w:r>
    </w:p>
    <w:p w:rsidR="009A14D3" w:rsidRDefault="00BB5C75" w:rsidP="009A14D3">
      <w:pPr>
        <w:pStyle w:val="ListParagraph"/>
        <w:numPr>
          <w:ilvl w:val="1"/>
          <w:numId w:val="24"/>
        </w:numPr>
      </w:pPr>
      <w:r>
        <w:t>A</w:t>
      </w:r>
      <w:r w:rsidR="009A14D3">
        <w:t>utomatically delete locally stored data, when certain external activities occur.</w:t>
      </w:r>
    </w:p>
    <w:p w:rsidR="009A14D3" w:rsidRDefault="009A14D3" w:rsidP="009A14D3">
      <w:pPr>
        <w:pStyle w:val="ListParagraph"/>
        <w:numPr>
          <w:ilvl w:val="0"/>
          <w:numId w:val="24"/>
        </w:numPr>
      </w:pPr>
      <w:r>
        <w:t>The sensors are not built upon layers of other people’s</w:t>
      </w:r>
      <w:r w:rsidR="003B5BC0">
        <w:t xml:space="preserve">, or </w:t>
      </w:r>
      <w:r>
        <w:t>companies software</w:t>
      </w:r>
      <w:r w:rsidR="003B5BC0">
        <w:t>;</w:t>
      </w:r>
    </w:p>
    <w:p w:rsidR="003B5BC0" w:rsidRDefault="00BB5C75" w:rsidP="00C009BE">
      <w:pPr>
        <w:pStyle w:val="ListParagraph"/>
        <w:numPr>
          <w:ilvl w:val="1"/>
          <w:numId w:val="24"/>
        </w:numPr>
      </w:pPr>
      <w:r>
        <w:t>N</w:t>
      </w:r>
      <w:r w:rsidR="003B5BC0">
        <w:t>o vulnerability from bugs.</w:t>
      </w:r>
    </w:p>
    <w:p w:rsidR="003B5BC0" w:rsidRDefault="00BB5C75" w:rsidP="00C009BE">
      <w:pPr>
        <w:pStyle w:val="ListParagraph"/>
        <w:numPr>
          <w:ilvl w:val="1"/>
          <w:numId w:val="24"/>
        </w:numPr>
      </w:pPr>
      <w:r>
        <w:t>N</w:t>
      </w:r>
      <w:r w:rsidR="003B5BC0">
        <w:t>o need to continually update third party patches.</w:t>
      </w:r>
    </w:p>
    <w:p w:rsidR="009A14D3" w:rsidRDefault="00BB5C75" w:rsidP="00C009BE">
      <w:pPr>
        <w:pStyle w:val="ListParagraph"/>
        <w:numPr>
          <w:ilvl w:val="1"/>
          <w:numId w:val="24"/>
        </w:numPr>
      </w:pPr>
      <w:r>
        <w:t>Si</w:t>
      </w:r>
      <w:r w:rsidR="003B5BC0">
        <w:t>mplifies the solution.</w:t>
      </w:r>
    </w:p>
    <w:p w:rsidR="003B5BC0" w:rsidRDefault="00BB5C75" w:rsidP="00C009BE">
      <w:pPr>
        <w:pStyle w:val="ListParagraph"/>
        <w:numPr>
          <w:ilvl w:val="1"/>
          <w:numId w:val="24"/>
        </w:numPr>
      </w:pPr>
      <w:r>
        <w:t>R</w:t>
      </w:r>
      <w:r w:rsidR="003B5BC0">
        <w:t>educes risks, because fewer technologies involved.</w:t>
      </w:r>
    </w:p>
    <w:p w:rsidR="003B5BC0" w:rsidRDefault="00BB5C75" w:rsidP="00C009BE">
      <w:pPr>
        <w:pStyle w:val="ListParagraph"/>
        <w:numPr>
          <w:ilvl w:val="1"/>
          <w:numId w:val="24"/>
        </w:numPr>
      </w:pPr>
      <w:r>
        <w:t>R</w:t>
      </w:r>
      <w:r w:rsidR="003B5BC0">
        <w:t>educes risks, because fewer people involved.</w:t>
      </w:r>
    </w:p>
    <w:p w:rsidR="003B5BC0" w:rsidRDefault="00BB5C75" w:rsidP="00C009BE">
      <w:pPr>
        <w:pStyle w:val="ListParagraph"/>
        <w:numPr>
          <w:ilvl w:val="1"/>
          <w:numId w:val="24"/>
        </w:numPr>
      </w:pPr>
      <w:r>
        <w:t>R</w:t>
      </w:r>
      <w:r w:rsidR="003B5BC0">
        <w:t>educes the costs, because of the above.</w:t>
      </w:r>
    </w:p>
    <w:p w:rsidR="003B5BC0" w:rsidRDefault="00BB5C75" w:rsidP="00C009BE">
      <w:pPr>
        <w:pStyle w:val="ListParagraph"/>
        <w:numPr>
          <w:ilvl w:val="1"/>
          <w:numId w:val="24"/>
        </w:numPr>
      </w:pPr>
      <w:r>
        <w:t>I</w:t>
      </w:r>
      <w:r w:rsidR="003B5BC0">
        <w:t>mproves the reliability because of the above.</w:t>
      </w:r>
    </w:p>
    <w:p w:rsidR="00BB5C75" w:rsidRDefault="00C24847" w:rsidP="00BB5C75">
      <w:pPr>
        <w:pStyle w:val="Heading1"/>
        <w:rPr>
          <w:rFonts w:asciiTheme="minorHAnsi" w:hAnsiTheme="minorHAnsi" w:cstheme="minorHAnsi"/>
        </w:rPr>
      </w:pPr>
      <w:bookmarkStart w:id="5" w:name="_Toc491153835"/>
      <w:r>
        <w:rPr>
          <w:rFonts w:asciiTheme="minorHAnsi" w:hAnsiTheme="minorHAnsi" w:cstheme="minorHAnsi"/>
        </w:rPr>
        <w:t>What do IoT Firms do now?</w:t>
      </w:r>
      <w:bookmarkEnd w:id="5"/>
    </w:p>
    <w:p w:rsidR="00F15BBF" w:rsidRDefault="00660EF9" w:rsidP="0086076D">
      <w:r>
        <w:t xml:space="preserve">IoT technology has been around since the mid 1980’s. </w:t>
      </w:r>
      <w:r w:rsidR="00F15BBF">
        <w:t>Over the years, engineering has been simplified</w:t>
      </w:r>
      <w:r w:rsidR="001E6AC2">
        <w:t xml:space="preserve">, and modularised. </w:t>
      </w:r>
    </w:p>
    <w:p w:rsidR="00F15BBF" w:rsidRDefault="00DE51E9" w:rsidP="0086076D">
      <w:pPr>
        <w:pStyle w:val="ListParagraph"/>
        <w:numPr>
          <w:ilvl w:val="0"/>
          <w:numId w:val="25"/>
        </w:numPr>
      </w:pPr>
      <w:r>
        <w:t>Software and Logic/FPGA’s</w:t>
      </w:r>
      <w:r w:rsidR="005B6D85">
        <w:t xml:space="preserve"> are the two</w:t>
      </w:r>
      <w:r w:rsidR="00F15BBF">
        <w:t xml:space="preserve"> main building blocks of </w:t>
      </w:r>
      <w:r w:rsidR="005B6D85">
        <w:t>sensors</w:t>
      </w:r>
      <w:r w:rsidR="00F15BBF">
        <w:t xml:space="preserve">. </w:t>
      </w:r>
    </w:p>
    <w:p w:rsidR="0086076D" w:rsidRDefault="001E6AC2" w:rsidP="0086076D">
      <w:pPr>
        <w:pStyle w:val="ListParagraph"/>
        <w:numPr>
          <w:ilvl w:val="1"/>
          <w:numId w:val="25"/>
        </w:numPr>
      </w:pPr>
      <w:r>
        <w:t>S</w:t>
      </w:r>
      <w:r w:rsidR="0086076D">
        <w:t xml:space="preserve">oftware engineers </w:t>
      </w:r>
      <w:r>
        <w:t>do</w:t>
      </w:r>
      <w:r w:rsidR="00FC0A3C">
        <w:t xml:space="preserve"> not always have a detailed</w:t>
      </w:r>
      <w:r>
        <w:t xml:space="preserve"> understanding of Logic/FPGA’s</w:t>
      </w:r>
      <w:r w:rsidR="00FC0A3C">
        <w:t xml:space="preserve">. </w:t>
      </w:r>
      <w:r>
        <w:t>Similarly,</w:t>
      </w:r>
      <w:r w:rsidR="0086076D">
        <w:t xml:space="preserve"> </w:t>
      </w:r>
      <w:r>
        <w:t>Logic/FPGA engineers don’t always understand software as well as their software development colleagues</w:t>
      </w:r>
      <w:r w:rsidR="00C45F6C">
        <w:t>’</w:t>
      </w:r>
      <w:r>
        <w:t>.</w:t>
      </w:r>
    </w:p>
    <w:p w:rsidR="0086076D" w:rsidRDefault="0086076D" w:rsidP="0086076D">
      <w:pPr>
        <w:pStyle w:val="ListParagraph"/>
        <w:numPr>
          <w:ilvl w:val="1"/>
          <w:numId w:val="25"/>
        </w:numPr>
      </w:pPr>
      <w:r>
        <w:t xml:space="preserve">If </w:t>
      </w:r>
      <w:r w:rsidR="00F15BBF">
        <w:t>engineers don’t really understand each other’s techn</w:t>
      </w:r>
      <w:r>
        <w:t>ology, they</w:t>
      </w:r>
      <w:r w:rsidR="00F15BBF">
        <w:t xml:space="preserve"> </w:t>
      </w:r>
      <w:r w:rsidR="001E6AC2">
        <w:t xml:space="preserve">may </w:t>
      </w:r>
      <w:r w:rsidR="00F15BBF">
        <w:t>miss opportunities to improve on a design.</w:t>
      </w:r>
    </w:p>
    <w:p w:rsidR="00F15BBF" w:rsidRDefault="00F15BBF" w:rsidP="0086076D">
      <w:pPr>
        <w:pStyle w:val="ListParagraph"/>
        <w:numPr>
          <w:ilvl w:val="1"/>
          <w:numId w:val="25"/>
        </w:numPr>
      </w:pPr>
      <w:r>
        <w:t>Similarly</w:t>
      </w:r>
      <w:r w:rsidR="00DE51E9">
        <w:t>,</w:t>
      </w:r>
      <w:r w:rsidR="0086076D">
        <w:t xml:space="preserve"> they</w:t>
      </w:r>
      <w:r>
        <w:t xml:space="preserve"> </w:t>
      </w:r>
      <w:r w:rsidR="001E6AC2">
        <w:t xml:space="preserve">may </w:t>
      </w:r>
      <w:r>
        <w:t>miss vulnerabilities.</w:t>
      </w:r>
    </w:p>
    <w:p w:rsidR="00DE51E9" w:rsidRDefault="00F12F98" w:rsidP="0086076D">
      <w:pPr>
        <w:pStyle w:val="ListParagraph"/>
        <w:numPr>
          <w:ilvl w:val="0"/>
          <w:numId w:val="25"/>
        </w:numPr>
      </w:pPr>
      <w:r>
        <w:t xml:space="preserve">Logic &amp; FPGA’s. </w:t>
      </w:r>
      <w:r w:rsidR="00DE51E9">
        <w:t xml:space="preserve"> This is a s</w:t>
      </w:r>
      <w:r w:rsidR="00F15BBF">
        <w:t xml:space="preserve">pecialist </w:t>
      </w:r>
      <w:r w:rsidR="00DE51E9">
        <w:t xml:space="preserve">technology </w:t>
      </w:r>
      <w:r w:rsidR="00442129">
        <w:t>area;</w:t>
      </w:r>
      <w:r w:rsidR="00F15BBF">
        <w:t xml:space="preserve"> </w:t>
      </w:r>
    </w:p>
    <w:p w:rsidR="00DE51E9" w:rsidRDefault="001E6AC2" w:rsidP="0086076D">
      <w:pPr>
        <w:pStyle w:val="ListParagraph"/>
        <w:numPr>
          <w:ilvl w:val="1"/>
          <w:numId w:val="25"/>
        </w:numPr>
      </w:pPr>
      <w:r>
        <w:t>It is u</w:t>
      </w:r>
      <w:r w:rsidR="00F15BBF">
        <w:t>sually best understood in ultra-low latency applications</w:t>
      </w:r>
      <w:r>
        <w:t xml:space="preserve">, or industrial machine control. They are also used in many computing, network and storage technologies, but </w:t>
      </w:r>
      <w:r>
        <w:lastRenderedPageBreak/>
        <w:t>they are so far abstracted away fro</w:t>
      </w:r>
      <w:r w:rsidR="00442129">
        <w:t>m a user, that the users</w:t>
      </w:r>
      <w:r>
        <w:t xml:space="preserve"> will be unlikely to have any knowledge of how it functions. </w:t>
      </w:r>
      <w:r w:rsidR="00FC0A3C">
        <w:t xml:space="preserve">Because of these factors, this technology is </w:t>
      </w:r>
      <w:r w:rsidR="00893564">
        <w:t>not usually well understood</w:t>
      </w:r>
      <w:r w:rsidR="00F15BBF">
        <w:t xml:space="preserve">. </w:t>
      </w:r>
    </w:p>
    <w:p w:rsidR="00DE51E9" w:rsidRDefault="00F12F98" w:rsidP="0086076D">
      <w:pPr>
        <w:pStyle w:val="ListParagraph"/>
        <w:numPr>
          <w:ilvl w:val="0"/>
          <w:numId w:val="25"/>
        </w:numPr>
      </w:pPr>
      <w:r>
        <w:t xml:space="preserve">Network. </w:t>
      </w:r>
    </w:p>
    <w:p w:rsidR="00F12F98" w:rsidRDefault="00DE51E9" w:rsidP="0086076D">
      <w:pPr>
        <w:pStyle w:val="ListParagraph"/>
        <w:numPr>
          <w:ilvl w:val="1"/>
          <w:numId w:val="25"/>
        </w:numPr>
      </w:pPr>
      <w:r>
        <w:t>The network staff see an</w:t>
      </w:r>
      <w:r w:rsidR="00F12F98">
        <w:t xml:space="preserve"> IoT </w:t>
      </w:r>
      <w:r>
        <w:t xml:space="preserve">sensor </w:t>
      </w:r>
      <w:r w:rsidR="00F12F98">
        <w:t>as an ethernet connected device.</w:t>
      </w:r>
    </w:p>
    <w:p w:rsidR="00DE51E9" w:rsidRDefault="00DE51E9" w:rsidP="0086076D">
      <w:pPr>
        <w:pStyle w:val="ListParagraph"/>
        <w:numPr>
          <w:ilvl w:val="1"/>
          <w:numId w:val="25"/>
        </w:numPr>
      </w:pPr>
      <w:r>
        <w:t>But it may hold data.</w:t>
      </w:r>
    </w:p>
    <w:p w:rsidR="00DE51E9" w:rsidRDefault="00DE51E9" w:rsidP="0086076D">
      <w:pPr>
        <w:pStyle w:val="ListParagraph"/>
        <w:numPr>
          <w:ilvl w:val="1"/>
          <w:numId w:val="25"/>
        </w:numPr>
      </w:pPr>
      <w:r>
        <w:t>It may connect to other devices.</w:t>
      </w:r>
    </w:p>
    <w:p w:rsidR="00DE51E9" w:rsidRDefault="00F12F98" w:rsidP="00660EF9">
      <w:pPr>
        <w:pStyle w:val="ListParagraph"/>
        <w:numPr>
          <w:ilvl w:val="0"/>
          <w:numId w:val="25"/>
        </w:numPr>
      </w:pPr>
      <w:r>
        <w:t xml:space="preserve">Security. </w:t>
      </w:r>
    </w:p>
    <w:p w:rsidR="004A78E1" w:rsidRDefault="004A78E1" w:rsidP="004A78E1">
      <w:pPr>
        <w:pStyle w:val="ListParagraph"/>
        <w:numPr>
          <w:ilvl w:val="1"/>
          <w:numId w:val="25"/>
        </w:numPr>
      </w:pPr>
      <w:r>
        <w:t>Can I buy an off-the-shelf module and “spoof” the identification, and then connect to your network?</w:t>
      </w:r>
    </w:p>
    <w:p w:rsidR="005228E4" w:rsidRPr="005228E4" w:rsidRDefault="005228E4" w:rsidP="005228E4">
      <w:pPr>
        <w:pStyle w:val="Heading1"/>
        <w:rPr>
          <w:rFonts w:asciiTheme="minorHAnsi" w:hAnsiTheme="minorHAnsi" w:cstheme="minorHAnsi"/>
        </w:rPr>
      </w:pPr>
      <w:bookmarkStart w:id="6" w:name="_Toc491153836"/>
      <w:r w:rsidRPr="005228E4">
        <w:rPr>
          <w:rFonts w:asciiTheme="minorHAnsi" w:hAnsiTheme="minorHAnsi" w:cstheme="minorHAnsi"/>
        </w:rPr>
        <w:t>Security (I wrote a separate paper on this)</w:t>
      </w:r>
      <w:bookmarkEnd w:id="6"/>
    </w:p>
    <w:p w:rsidR="004A78E1" w:rsidRPr="004A78E1" w:rsidRDefault="005228E4" w:rsidP="00B31BF1">
      <w:pPr>
        <w:pStyle w:val="ListParagraph"/>
        <w:numPr>
          <w:ilvl w:val="0"/>
          <w:numId w:val="25"/>
        </w:numPr>
        <w:rPr>
          <w:rFonts w:cstheme="minorHAnsi"/>
        </w:rPr>
      </w:pPr>
      <w:r>
        <w:t xml:space="preserve">If you were a developer would you try and learn about Logic I.C’s, an area you may not understand that well?  Or would you just use the normal Java/C++ programming tools that you always use? </w:t>
      </w:r>
    </w:p>
    <w:p w:rsidR="005228E4" w:rsidRPr="004A78E1" w:rsidRDefault="005228E4" w:rsidP="004A78E1">
      <w:pPr>
        <w:pStyle w:val="ListParagraph"/>
        <w:numPr>
          <w:ilvl w:val="0"/>
          <w:numId w:val="25"/>
        </w:numPr>
      </w:pPr>
      <w:r>
        <w:t xml:space="preserve">The result is that software developers write code, </w:t>
      </w:r>
      <w:r w:rsidR="004A78E1">
        <w:t>using a Tablet, MAC, or</w:t>
      </w:r>
      <w:r>
        <w:t xml:space="preserve"> PC. They</w:t>
      </w:r>
      <w:r w:rsidR="004A78E1">
        <w:t xml:space="preserve"> completely rely on the software</w:t>
      </w:r>
      <w:r>
        <w:t xml:space="preserve"> tools they are using to make sure that the underlying Lo</w:t>
      </w:r>
      <w:r w:rsidR="004A78E1">
        <w:t>gic I.C</w:t>
      </w:r>
      <w:r w:rsidR="00EF15CC">
        <w:t>.</w:t>
      </w:r>
      <w:r w:rsidR="004A78E1">
        <w:t xml:space="preserve">’s are secure? </w:t>
      </w:r>
    </w:p>
    <w:p w:rsidR="00660EF9" w:rsidRPr="004A78E1" w:rsidRDefault="004A78E1" w:rsidP="004A78E1">
      <w:pPr>
        <w:pStyle w:val="Heading1"/>
        <w:rPr>
          <w:rFonts w:asciiTheme="minorHAnsi" w:hAnsiTheme="minorHAnsi" w:cstheme="minorHAnsi"/>
        </w:rPr>
      </w:pPr>
      <w:bookmarkStart w:id="7" w:name="_Toc491153837"/>
      <w:r>
        <w:rPr>
          <w:rFonts w:asciiTheme="minorHAnsi" w:hAnsiTheme="minorHAnsi" w:cstheme="minorHAnsi"/>
        </w:rPr>
        <w:t xml:space="preserve">My </w:t>
      </w:r>
      <w:r w:rsidR="00660EF9" w:rsidRPr="004A78E1">
        <w:rPr>
          <w:rFonts w:asciiTheme="minorHAnsi" w:hAnsiTheme="minorHAnsi" w:cstheme="minorHAnsi"/>
        </w:rPr>
        <w:t>Methodology</w:t>
      </w:r>
      <w:bookmarkEnd w:id="7"/>
    </w:p>
    <w:p w:rsidR="00BB5C75" w:rsidRDefault="00660EF9" w:rsidP="00660EF9">
      <w:pPr>
        <w:pStyle w:val="ListParagraph"/>
        <w:numPr>
          <w:ilvl w:val="0"/>
          <w:numId w:val="26"/>
        </w:numPr>
      </w:pPr>
      <w:r>
        <w:t>I started working on IoT technology in the mid 1980’s, in the Royal Corps of Signals. I am expert in this technology.</w:t>
      </w:r>
    </w:p>
    <w:p w:rsidR="00660EF9" w:rsidRDefault="00660EF9" w:rsidP="00660EF9">
      <w:pPr>
        <w:pStyle w:val="ListParagraph"/>
        <w:numPr>
          <w:ilvl w:val="0"/>
          <w:numId w:val="26"/>
        </w:numPr>
      </w:pPr>
      <w:r>
        <w:t>I use the most modern I.C</w:t>
      </w:r>
      <w:r w:rsidR="00EF15CC">
        <w:t>.</w:t>
      </w:r>
      <w:r>
        <w:t>’s, from Microchip, a $ Multi – Billion manufacturer. My source of sensor product is secure.</w:t>
      </w:r>
    </w:p>
    <w:p w:rsidR="00660EF9" w:rsidRDefault="00660EF9" w:rsidP="00660EF9">
      <w:pPr>
        <w:pStyle w:val="ListParagraph"/>
        <w:numPr>
          <w:ilvl w:val="0"/>
          <w:numId w:val="26"/>
        </w:numPr>
      </w:pPr>
      <w:r>
        <w:t xml:space="preserve">The specific I.C. that I use </w:t>
      </w:r>
      <w:r w:rsidR="00FB57FE">
        <w:t xml:space="preserve">is unique. </w:t>
      </w:r>
      <w:r w:rsidR="007C536E">
        <w:t xml:space="preserve">The built-in </w:t>
      </w:r>
      <w:r w:rsidR="00FB57FE">
        <w:t>scripting capability</w:t>
      </w:r>
      <w:r w:rsidR="007C536E">
        <w:t xml:space="preserve">, inside the embedded CPU, </w:t>
      </w:r>
      <w:r>
        <w:t>allows it to operate ev</w:t>
      </w:r>
      <w:r w:rsidR="00FB57FE">
        <w:t>en if your network is offline.</w:t>
      </w:r>
    </w:p>
    <w:p w:rsidR="00660EF9" w:rsidRDefault="00660EF9" w:rsidP="00660EF9">
      <w:pPr>
        <w:pStyle w:val="ListParagraph"/>
        <w:numPr>
          <w:ilvl w:val="0"/>
          <w:numId w:val="26"/>
        </w:numPr>
      </w:pPr>
      <w:r>
        <w:t>I also supply all the computing</w:t>
      </w:r>
      <w:r w:rsidR="00B31BF1">
        <w:t>, networking and storage</w:t>
      </w:r>
      <w:r>
        <w:t xml:space="preserve"> infrastructure. I use AVNET for that. You cannot buy from them. They are a $26 Bn IT Distributor. They have vendor accredited staff to do all design and installation work.</w:t>
      </w:r>
      <w:r w:rsidR="00815E13">
        <w:t xml:space="preserve"> They supply everything, for example; HPE, IBM, SAP, etc, and all </w:t>
      </w:r>
      <w:r w:rsidR="00EF15CC">
        <w:t xml:space="preserve">“normal” computing and </w:t>
      </w:r>
      <w:r w:rsidR="00815E13">
        <w:t>security solutions.</w:t>
      </w:r>
    </w:p>
    <w:p w:rsidR="00C45F6C" w:rsidRPr="00C009BE" w:rsidRDefault="00C45F6C" w:rsidP="00B31BF1">
      <w:pPr>
        <w:pStyle w:val="ListParagraph"/>
        <w:numPr>
          <w:ilvl w:val="0"/>
          <w:numId w:val="26"/>
        </w:numPr>
      </w:pPr>
      <w:r>
        <w:t>If you have a small project, I can do everything. If you have a larger project, I would suggest I work alongside your project manager, to help in the design, and implementation. I would review all third</w:t>
      </w:r>
      <w:r w:rsidR="00D0643B">
        <w:t>-</w:t>
      </w:r>
      <w:r>
        <w:t xml:space="preserve">party solutions, to ensure there are no gaps. </w:t>
      </w:r>
    </w:p>
    <w:p w:rsidR="00750192" w:rsidRPr="00B31BF1" w:rsidRDefault="00B31BF1" w:rsidP="00B31BF1">
      <w:pPr>
        <w:pStyle w:val="Heading1"/>
        <w:rPr>
          <w:rFonts w:asciiTheme="minorHAnsi" w:hAnsiTheme="minorHAnsi" w:cstheme="minorHAnsi"/>
        </w:rPr>
      </w:pPr>
      <w:bookmarkStart w:id="8" w:name="_Toc491153838"/>
      <w:r w:rsidRPr="00B31BF1">
        <w:rPr>
          <w:rFonts w:asciiTheme="minorHAnsi" w:hAnsiTheme="minorHAnsi" w:cstheme="minorHAnsi"/>
        </w:rPr>
        <w:t>My Company</w:t>
      </w:r>
      <w:bookmarkEnd w:id="8"/>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10"/>
        <w:gridCol w:w="1148"/>
      </w:tblGrid>
      <w:tr w:rsidR="00B31BF1" w:rsidRPr="00B31BF1" w:rsidTr="001E6AC2">
        <w:trPr>
          <w:trHeight w:val="997"/>
        </w:trPr>
        <w:tc>
          <w:tcPr>
            <w:tcW w:w="7310" w:type="dxa"/>
          </w:tcPr>
          <w:p w:rsidR="00B31BF1" w:rsidRDefault="00B31BF1" w:rsidP="001E6AC2">
            <w:pPr>
              <w:spacing w:after="120"/>
              <w:jc w:val="both"/>
              <w:rPr>
                <w:rFonts w:cstheme="minorHAnsi"/>
              </w:rPr>
            </w:pPr>
            <w:r w:rsidRPr="00B31BF1">
              <w:rPr>
                <w:rFonts w:cstheme="minorHAnsi"/>
              </w:rPr>
              <w:t xml:space="preserve">I began working on this type of technology in the mid 1980’s. </w:t>
            </w:r>
            <w:r w:rsidR="001F3D52">
              <w:rPr>
                <w:rFonts w:cstheme="minorHAnsi"/>
              </w:rPr>
              <w:t xml:space="preserve">My company is a reseller for all enterprise; servers, storage, networking and enterprise software. We are </w:t>
            </w:r>
            <w:r w:rsidR="004A78E1">
              <w:rPr>
                <w:rFonts w:cstheme="minorHAnsi"/>
              </w:rPr>
              <w:t>experts in</w:t>
            </w:r>
            <w:r w:rsidR="001F3D52">
              <w:rPr>
                <w:rFonts w:cstheme="minorHAnsi"/>
              </w:rPr>
              <w:t xml:space="preserve"> IoT solutions.</w:t>
            </w:r>
            <w:r w:rsidR="00EF15CC">
              <w:rPr>
                <w:rFonts w:cstheme="minorHAnsi"/>
              </w:rPr>
              <w:t xml:space="preserve"> I can deliver everything from sensor, to back-end storage, and project management.</w:t>
            </w:r>
          </w:p>
          <w:p w:rsidR="00EF15CC" w:rsidRPr="00B31BF1" w:rsidRDefault="00EF15CC" w:rsidP="001E6AC2">
            <w:pPr>
              <w:spacing w:after="120"/>
              <w:jc w:val="both"/>
              <w:rPr>
                <w:rFonts w:cstheme="minorHAnsi"/>
              </w:rPr>
            </w:pPr>
          </w:p>
        </w:tc>
        <w:tc>
          <w:tcPr>
            <w:tcW w:w="1148" w:type="dxa"/>
          </w:tcPr>
          <w:p w:rsidR="00B31BF1" w:rsidRPr="00B31BF1" w:rsidRDefault="00B31BF1" w:rsidP="001E6AC2">
            <w:pPr>
              <w:spacing w:after="120"/>
              <w:jc w:val="right"/>
              <w:rPr>
                <w:rFonts w:cstheme="minorHAnsi"/>
              </w:rPr>
            </w:pPr>
            <w:r w:rsidRPr="00B31BF1">
              <w:rPr>
                <w:rFonts w:cstheme="minorHAnsi"/>
                <w:noProof/>
              </w:rPr>
              <w:drawing>
                <wp:inline distT="0" distB="0" distL="0" distR="0" wp14:anchorId="4350621E" wp14:editId="7DD0F475">
                  <wp:extent cx="477137" cy="511629"/>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My small picture.jpg"/>
                          <pic:cNvPicPr/>
                        </pic:nvPicPr>
                        <pic:blipFill>
                          <a:blip r:embed="rId8">
                            <a:extLst>
                              <a:ext uri="{28A0092B-C50C-407E-A947-70E740481C1C}">
                                <a14:useLocalDpi xmlns:a14="http://schemas.microsoft.com/office/drawing/2010/main" val="0"/>
                              </a:ext>
                            </a:extLst>
                          </a:blip>
                          <a:stretch>
                            <a:fillRect/>
                          </a:stretch>
                        </pic:blipFill>
                        <pic:spPr>
                          <a:xfrm>
                            <a:off x="0" y="0"/>
                            <a:ext cx="481596" cy="516410"/>
                          </a:xfrm>
                          <a:prstGeom prst="rect">
                            <a:avLst/>
                          </a:prstGeom>
                        </pic:spPr>
                      </pic:pic>
                    </a:graphicData>
                  </a:graphic>
                </wp:inline>
              </w:drawing>
            </w:r>
          </w:p>
        </w:tc>
      </w:tr>
    </w:tbl>
    <w:p w:rsidR="00EF15CC" w:rsidRPr="00B31BF1" w:rsidRDefault="00B31BF1" w:rsidP="00B31BF1">
      <w:r w:rsidRPr="00B31BF1">
        <w:t>Yours sincerely,</w:t>
      </w:r>
    </w:p>
    <w:p w:rsidR="004A78E1" w:rsidRDefault="00B31BF1" w:rsidP="00EF15CC">
      <w:pPr>
        <w:spacing w:after="0"/>
      </w:pPr>
      <w:r w:rsidRPr="00B31BF1">
        <w:t>Mike McKean</w:t>
      </w:r>
      <w:r>
        <w:t xml:space="preserve">   </w:t>
      </w:r>
      <w:r w:rsidR="00EF15CC">
        <w:t xml:space="preserve"> </w:t>
      </w:r>
      <w:r w:rsidR="00EF15CC" w:rsidRPr="00B31BF1">
        <w:t>07539 341 216</w:t>
      </w:r>
      <w:r w:rsidR="00EF15CC">
        <w:t xml:space="preserve">  </w:t>
      </w:r>
    </w:p>
    <w:p w:rsidR="004A78E1" w:rsidRDefault="00B31BF1" w:rsidP="00EF15CC">
      <w:pPr>
        <w:spacing w:after="0"/>
      </w:pPr>
      <w:hyperlink r:id="rId9" w:history="1">
        <w:r w:rsidRPr="00093164">
          <w:rPr>
            <w:rStyle w:val="Hyperlink"/>
          </w:rPr>
          <w:t>mike.mckean@msm-systems.com</w:t>
        </w:r>
      </w:hyperlink>
      <w:r>
        <w:t xml:space="preserve">  </w:t>
      </w:r>
    </w:p>
    <w:p w:rsidR="00B31BF1" w:rsidRPr="00B31BF1" w:rsidRDefault="00B31BF1" w:rsidP="00EF15CC">
      <w:pPr>
        <w:spacing w:after="0"/>
      </w:pPr>
      <w:r>
        <w:t>https://</w:t>
      </w:r>
      <w:r w:rsidRPr="00B31BF1">
        <w:t>www.msm-systems.com</w:t>
      </w:r>
    </w:p>
    <w:sectPr w:rsidR="00B31BF1" w:rsidRPr="00B31BF1">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76E6" w:rsidRDefault="006276E6" w:rsidP="00592447">
      <w:pPr>
        <w:spacing w:after="0" w:line="240" w:lineRule="auto"/>
      </w:pPr>
      <w:r>
        <w:separator/>
      </w:r>
    </w:p>
  </w:endnote>
  <w:endnote w:type="continuationSeparator" w:id="0">
    <w:p w:rsidR="006276E6" w:rsidRDefault="006276E6" w:rsidP="00592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4565444"/>
      <w:docPartObj>
        <w:docPartGallery w:val="Page Numbers (Bottom of Page)"/>
        <w:docPartUnique/>
      </w:docPartObj>
    </w:sdtPr>
    <w:sdtEndPr>
      <w:rPr>
        <w:color w:val="7F7F7F" w:themeColor="background1" w:themeShade="7F"/>
        <w:spacing w:val="60"/>
      </w:rPr>
    </w:sdtEndPr>
    <w:sdtContent>
      <w:p w:rsidR="005228E4" w:rsidRDefault="005228E4" w:rsidP="00592447">
        <w:pPr>
          <w:pStyle w:val="Footer"/>
          <w:pBdr>
            <w:top w:val="single" w:sz="4" w:space="0" w:color="D9D9D9" w:themeColor="background1" w:themeShade="D9"/>
          </w:pBdr>
          <w:jc w:val="center"/>
        </w:pPr>
        <w:r w:rsidRPr="00A17E10">
          <w:rPr>
            <w:sz w:val="16"/>
            <w:szCs w:val="16"/>
          </w:rPr>
          <w:t>Happy for you to share this, but cc me in, so I know who may have interest? mike.mckean@msm-systems.com</w:t>
        </w:r>
        <w:r>
          <w:t xml:space="preserve">               </w:t>
        </w:r>
        <w:r>
          <w:fldChar w:fldCharType="begin"/>
        </w:r>
        <w:r>
          <w:instrText xml:space="preserve"> PAGE   \* MERGEFORMAT </w:instrText>
        </w:r>
        <w:r>
          <w:fldChar w:fldCharType="separate"/>
        </w:r>
        <w:r w:rsidR="006D7888">
          <w:rPr>
            <w:noProof/>
          </w:rPr>
          <w:t>3</w:t>
        </w:r>
        <w:r>
          <w:rPr>
            <w:noProof/>
          </w:rPr>
          <w:fldChar w:fldCharType="end"/>
        </w:r>
        <w:r>
          <w:t xml:space="preserve"> | </w:t>
        </w:r>
        <w:r>
          <w:rPr>
            <w:color w:val="7F7F7F" w:themeColor="background1" w:themeShade="7F"/>
            <w:spacing w:val="60"/>
          </w:rPr>
          <w:t>Page</w:t>
        </w:r>
      </w:p>
    </w:sdtContent>
  </w:sdt>
  <w:p w:rsidR="005228E4" w:rsidRDefault="005228E4" w:rsidP="00592447">
    <w:pPr>
      <w:pStyle w:val="Footer"/>
    </w:pPr>
  </w:p>
  <w:p w:rsidR="005228E4" w:rsidRDefault="00522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76E6" w:rsidRDefault="006276E6" w:rsidP="00592447">
      <w:pPr>
        <w:spacing w:after="0" w:line="240" w:lineRule="auto"/>
      </w:pPr>
      <w:r>
        <w:separator/>
      </w:r>
    </w:p>
  </w:footnote>
  <w:footnote w:type="continuationSeparator" w:id="0">
    <w:p w:rsidR="006276E6" w:rsidRDefault="006276E6" w:rsidP="005924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28E4" w:rsidRPr="00F077FC" w:rsidRDefault="005228E4" w:rsidP="00592447">
    <w:pPr>
      <w:pStyle w:val="Header"/>
      <w:rPr>
        <w:color w:val="808080" w:themeColor="background1" w:themeShade="80"/>
      </w:rPr>
    </w:pPr>
    <w:r>
      <w:rPr>
        <w:noProof/>
        <w:color w:val="808080" w:themeColor="background1" w:themeShade="80"/>
      </w:rPr>
      <w:drawing>
        <wp:inline distT="0" distB="0" distL="0" distR="0" wp14:anchorId="3197357D" wp14:editId="10EBC41F">
          <wp:extent cx="733846" cy="4843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nkedin_IoT_Header.jpg"/>
                  <pic:cNvPicPr/>
                </pic:nvPicPr>
                <pic:blipFill>
                  <a:blip r:embed="rId1">
                    <a:extLst>
                      <a:ext uri="{28A0092B-C50C-407E-A947-70E740481C1C}">
                        <a14:useLocalDpi xmlns:a14="http://schemas.microsoft.com/office/drawing/2010/main" val="0"/>
                      </a:ext>
                    </a:extLst>
                  </a:blip>
                  <a:stretch>
                    <a:fillRect/>
                  </a:stretch>
                </pic:blipFill>
                <pic:spPr>
                  <a:xfrm>
                    <a:off x="0" y="0"/>
                    <a:ext cx="768114" cy="506940"/>
                  </a:xfrm>
                  <a:prstGeom prst="rect">
                    <a:avLst/>
                  </a:prstGeom>
                </pic:spPr>
              </pic:pic>
            </a:graphicData>
          </a:graphic>
        </wp:inline>
      </w:drawing>
    </w:r>
    <w:r>
      <w:rPr>
        <w:color w:val="808080" w:themeColor="background1" w:themeShade="80"/>
      </w:rPr>
      <w:t xml:space="preserve">   Need help, or have a question? Please email me </w:t>
    </w:r>
    <w:r w:rsidRPr="00F077FC">
      <w:rPr>
        <w:color w:val="808080" w:themeColor="background1" w:themeShade="80"/>
      </w:rPr>
      <w:t>– mike.mckean@msm-systems.com</w:t>
    </w:r>
  </w:p>
  <w:p w:rsidR="005228E4" w:rsidRDefault="00522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27A8F"/>
    <w:multiLevelType w:val="hybridMultilevel"/>
    <w:tmpl w:val="754EB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F36320"/>
    <w:multiLevelType w:val="hybridMultilevel"/>
    <w:tmpl w:val="0EFE81D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094ACC"/>
    <w:multiLevelType w:val="hybridMultilevel"/>
    <w:tmpl w:val="7E5E82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E3788F"/>
    <w:multiLevelType w:val="hybridMultilevel"/>
    <w:tmpl w:val="C0CE385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1936FF3"/>
    <w:multiLevelType w:val="hybridMultilevel"/>
    <w:tmpl w:val="3BCEA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E46ABA"/>
    <w:multiLevelType w:val="hybridMultilevel"/>
    <w:tmpl w:val="7DB2A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E035D2"/>
    <w:multiLevelType w:val="hybridMultilevel"/>
    <w:tmpl w:val="E91C96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5FE3FB6"/>
    <w:multiLevelType w:val="hybridMultilevel"/>
    <w:tmpl w:val="E2DA6A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F865E4"/>
    <w:multiLevelType w:val="hybridMultilevel"/>
    <w:tmpl w:val="7602A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6E462A"/>
    <w:multiLevelType w:val="hybridMultilevel"/>
    <w:tmpl w:val="79A677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300CBF"/>
    <w:multiLevelType w:val="hybridMultilevel"/>
    <w:tmpl w:val="4A4E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32634F"/>
    <w:multiLevelType w:val="hybridMultilevel"/>
    <w:tmpl w:val="24A2E4E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CBB65C4"/>
    <w:multiLevelType w:val="hybridMultilevel"/>
    <w:tmpl w:val="8C9A90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F152079"/>
    <w:multiLevelType w:val="hybridMultilevel"/>
    <w:tmpl w:val="0CB6EC7C"/>
    <w:lvl w:ilvl="0" w:tplc="8C681BD6">
      <w:start w:val="1"/>
      <w:numFmt w:val="decimal"/>
      <w:lvlText w:val="%1."/>
      <w:lvlJc w:val="left"/>
      <w:pPr>
        <w:ind w:left="360" w:hanging="360"/>
      </w:pPr>
      <w:rPr>
        <w:rFonts w:hint="default"/>
      </w:rPr>
    </w:lvl>
    <w:lvl w:ilvl="1" w:tplc="08090019">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4" w15:restartNumberingAfterBreak="0">
    <w:nsid w:val="4F413AFB"/>
    <w:multiLevelType w:val="hybridMultilevel"/>
    <w:tmpl w:val="DD466FEE"/>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22B78C9"/>
    <w:multiLevelType w:val="hybridMultilevel"/>
    <w:tmpl w:val="FA46D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6D25D2"/>
    <w:multiLevelType w:val="hybridMultilevel"/>
    <w:tmpl w:val="927E8C0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A750461"/>
    <w:multiLevelType w:val="hybridMultilevel"/>
    <w:tmpl w:val="51A81B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FA1605E"/>
    <w:multiLevelType w:val="hybridMultilevel"/>
    <w:tmpl w:val="9EEE8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920866"/>
    <w:multiLevelType w:val="hybridMultilevel"/>
    <w:tmpl w:val="3AD20024"/>
    <w:lvl w:ilvl="0" w:tplc="8C681BD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2675E5C"/>
    <w:multiLevelType w:val="hybridMultilevel"/>
    <w:tmpl w:val="8DFEC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8C5295"/>
    <w:multiLevelType w:val="hybridMultilevel"/>
    <w:tmpl w:val="1504AE5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DA7760E"/>
    <w:multiLevelType w:val="hybridMultilevel"/>
    <w:tmpl w:val="48566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823F62"/>
    <w:multiLevelType w:val="hybridMultilevel"/>
    <w:tmpl w:val="B1627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936088"/>
    <w:multiLevelType w:val="hybridMultilevel"/>
    <w:tmpl w:val="3710D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F42323"/>
    <w:multiLevelType w:val="hybridMultilevel"/>
    <w:tmpl w:val="541E7F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2"/>
  </w:num>
  <w:num w:numId="2">
    <w:abstractNumId w:val="12"/>
  </w:num>
  <w:num w:numId="3">
    <w:abstractNumId w:val="10"/>
  </w:num>
  <w:num w:numId="4">
    <w:abstractNumId w:val="4"/>
  </w:num>
  <w:num w:numId="5">
    <w:abstractNumId w:val="14"/>
  </w:num>
  <w:num w:numId="6">
    <w:abstractNumId w:val="18"/>
  </w:num>
  <w:num w:numId="7">
    <w:abstractNumId w:val="3"/>
  </w:num>
  <w:num w:numId="8">
    <w:abstractNumId w:val="11"/>
  </w:num>
  <w:num w:numId="9">
    <w:abstractNumId w:val="19"/>
  </w:num>
  <w:num w:numId="10">
    <w:abstractNumId w:val="13"/>
  </w:num>
  <w:num w:numId="11">
    <w:abstractNumId w:val="21"/>
  </w:num>
  <w:num w:numId="12">
    <w:abstractNumId w:val="16"/>
  </w:num>
  <w:num w:numId="13">
    <w:abstractNumId w:val="20"/>
  </w:num>
  <w:num w:numId="14">
    <w:abstractNumId w:val="15"/>
  </w:num>
  <w:num w:numId="15">
    <w:abstractNumId w:val="23"/>
  </w:num>
  <w:num w:numId="16">
    <w:abstractNumId w:val="5"/>
  </w:num>
  <w:num w:numId="17">
    <w:abstractNumId w:val="7"/>
  </w:num>
  <w:num w:numId="18">
    <w:abstractNumId w:val="9"/>
  </w:num>
  <w:num w:numId="19">
    <w:abstractNumId w:val="0"/>
  </w:num>
  <w:num w:numId="20">
    <w:abstractNumId w:val="8"/>
  </w:num>
  <w:num w:numId="21">
    <w:abstractNumId w:val="24"/>
  </w:num>
  <w:num w:numId="22">
    <w:abstractNumId w:val="6"/>
  </w:num>
  <w:num w:numId="23">
    <w:abstractNumId w:val="2"/>
  </w:num>
  <w:num w:numId="24">
    <w:abstractNumId w:val="1"/>
  </w:num>
  <w:num w:numId="25">
    <w:abstractNumId w:val="25"/>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51F"/>
    <w:rsid w:val="000331A3"/>
    <w:rsid w:val="0003790E"/>
    <w:rsid w:val="000439C8"/>
    <w:rsid w:val="00052F6E"/>
    <w:rsid w:val="0008604E"/>
    <w:rsid w:val="000A1762"/>
    <w:rsid w:val="000D0C75"/>
    <w:rsid w:val="000D7814"/>
    <w:rsid w:val="000E59C6"/>
    <w:rsid w:val="00102CCD"/>
    <w:rsid w:val="00104ED8"/>
    <w:rsid w:val="00114177"/>
    <w:rsid w:val="00123374"/>
    <w:rsid w:val="00135B67"/>
    <w:rsid w:val="00162292"/>
    <w:rsid w:val="001635FD"/>
    <w:rsid w:val="001654EA"/>
    <w:rsid w:val="001D2433"/>
    <w:rsid w:val="001E4A22"/>
    <w:rsid w:val="001E6AC2"/>
    <w:rsid w:val="001F388C"/>
    <w:rsid w:val="001F3D52"/>
    <w:rsid w:val="002301B2"/>
    <w:rsid w:val="002457E1"/>
    <w:rsid w:val="00247A9D"/>
    <w:rsid w:val="002B011A"/>
    <w:rsid w:val="002B389A"/>
    <w:rsid w:val="002C385D"/>
    <w:rsid w:val="002E11A6"/>
    <w:rsid w:val="002F3F73"/>
    <w:rsid w:val="003242EE"/>
    <w:rsid w:val="003245F2"/>
    <w:rsid w:val="00353E40"/>
    <w:rsid w:val="00356018"/>
    <w:rsid w:val="003A46EE"/>
    <w:rsid w:val="003B5BC0"/>
    <w:rsid w:val="003B6DB5"/>
    <w:rsid w:val="003E0257"/>
    <w:rsid w:val="00401DA1"/>
    <w:rsid w:val="00407C64"/>
    <w:rsid w:val="00412CA5"/>
    <w:rsid w:val="0042259C"/>
    <w:rsid w:val="00442129"/>
    <w:rsid w:val="004424AF"/>
    <w:rsid w:val="004630C7"/>
    <w:rsid w:val="004A5490"/>
    <w:rsid w:val="004A78E1"/>
    <w:rsid w:val="004A7F2F"/>
    <w:rsid w:val="004E5EEA"/>
    <w:rsid w:val="005228E4"/>
    <w:rsid w:val="0052545B"/>
    <w:rsid w:val="00532D0A"/>
    <w:rsid w:val="00533037"/>
    <w:rsid w:val="00551266"/>
    <w:rsid w:val="005726AB"/>
    <w:rsid w:val="005730F1"/>
    <w:rsid w:val="00581F68"/>
    <w:rsid w:val="00592447"/>
    <w:rsid w:val="00593B7B"/>
    <w:rsid w:val="005B6D85"/>
    <w:rsid w:val="005D58AB"/>
    <w:rsid w:val="005E0D7E"/>
    <w:rsid w:val="00607250"/>
    <w:rsid w:val="00612E2A"/>
    <w:rsid w:val="006276E6"/>
    <w:rsid w:val="006321B0"/>
    <w:rsid w:val="00636639"/>
    <w:rsid w:val="006407D4"/>
    <w:rsid w:val="00660EF9"/>
    <w:rsid w:val="00662E83"/>
    <w:rsid w:val="006D7888"/>
    <w:rsid w:val="006E08E7"/>
    <w:rsid w:val="00701ABA"/>
    <w:rsid w:val="00722BD8"/>
    <w:rsid w:val="00750192"/>
    <w:rsid w:val="00761DAC"/>
    <w:rsid w:val="00764BDB"/>
    <w:rsid w:val="007713D9"/>
    <w:rsid w:val="007760ED"/>
    <w:rsid w:val="00792DCA"/>
    <w:rsid w:val="007A6255"/>
    <w:rsid w:val="007B56C2"/>
    <w:rsid w:val="007C536E"/>
    <w:rsid w:val="007D4E38"/>
    <w:rsid w:val="007F453B"/>
    <w:rsid w:val="00802B96"/>
    <w:rsid w:val="00803EFA"/>
    <w:rsid w:val="00815E13"/>
    <w:rsid w:val="00833B40"/>
    <w:rsid w:val="0086076D"/>
    <w:rsid w:val="00865F85"/>
    <w:rsid w:val="00893564"/>
    <w:rsid w:val="008A19A2"/>
    <w:rsid w:val="008C5816"/>
    <w:rsid w:val="008E6E4D"/>
    <w:rsid w:val="008F6F7F"/>
    <w:rsid w:val="00901699"/>
    <w:rsid w:val="009312AC"/>
    <w:rsid w:val="00931A7C"/>
    <w:rsid w:val="00947CEC"/>
    <w:rsid w:val="00966D65"/>
    <w:rsid w:val="00980A9E"/>
    <w:rsid w:val="00991999"/>
    <w:rsid w:val="009961DC"/>
    <w:rsid w:val="009A06DB"/>
    <w:rsid w:val="009A14D3"/>
    <w:rsid w:val="009A20B9"/>
    <w:rsid w:val="009A2BCA"/>
    <w:rsid w:val="009D06E6"/>
    <w:rsid w:val="00A1476E"/>
    <w:rsid w:val="00A37087"/>
    <w:rsid w:val="00A50B5F"/>
    <w:rsid w:val="00A645EE"/>
    <w:rsid w:val="00A650A4"/>
    <w:rsid w:val="00A77B65"/>
    <w:rsid w:val="00A77CC7"/>
    <w:rsid w:val="00AB4BBD"/>
    <w:rsid w:val="00AD10D5"/>
    <w:rsid w:val="00AE61F1"/>
    <w:rsid w:val="00AF40A3"/>
    <w:rsid w:val="00B27FC2"/>
    <w:rsid w:val="00B31BF1"/>
    <w:rsid w:val="00B5178E"/>
    <w:rsid w:val="00B756CE"/>
    <w:rsid w:val="00B90470"/>
    <w:rsid w:val="00BA11B6"/>
    <w:rsid w:val="00BB5C75"/>
    <w:rsid w:val="00BF1834"/>
    <w:rsid w:val="00BF684C"/>
    <w:rsid w:val="00C009BE"/>
    <w:rsid w:val="00C01C77"/>
    <w:rsid w:val="00C24847"/>
    <w:rsid w:val="00C45F36"/>
    <w:rsid w:val="00C45F6C"/>
    <w:rsid w:val="00C7770B"/>
    <w:rsid w:val="00CA0A05"/>
    <w:rsid w:val="00CD61A7"/>
    <w:rsid w:val="00CF2EC2"/>
    <w:rsid w:val="00D0643B"/>
    <w:rsid w:val="00D10ABA"/>
    <w:rsid w:val="00D24690"/>
    <w:rsid w:val="00D879D4"/>
    <w:rsid w:val="00D96FA0"/>
    <w:rsid w:val="00DC6C9C"/>
    <w:rsid w:val="00DD7A99"/>
    <w:rsid w:val="00DE51E9"/>
    <w:rsid w:val="00E6111B"/>
    <w:rsid w:val="00E81D3B"/>
    <w:rsid w:val="00E97D9F"/>
    <w:rsid w:val="00EB4D9B"/>
    <w:rsid w:val="00EB7961"/>
    <w:rsid w:val="00EC533C"/>
    <w:rsid w:val="00ED2D8D"/>
    <w:rsid w:val="00EE128D"/>
    <w:rsid w:val="00EF15CC"/>
    <w:rsid w:val="00F12F98"/>
    <w:rsid w:val="00F15859"/>
    <w:rsid w:val="00F15BBF"/>
    <w:rsid w:val="00F2678C"/>
    <w:rsid w:val="00FB2A2A"/>
    <w:rsid w:val="00FB57FE"/>
    <w:rsid w:val="00FC0A3C"/>
    <w:rsid w:val="00FD0DAA"/>
    <w:rsid w:val="00FD1253"/>
    <w:rsid w:val="00FE6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D5C9B"/>
  <w15:chartTrackingRefBased/>
  <w15:docId w15:val="{78B60EC7-905D-4C06-927D-61452B557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13D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50B5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A0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A06DB"/>
    <w:pPr>
      <w:widowControl w:val="0"/>
      <w:autoSpaceDE w:val="0"/>
      <w:autoSpaceDN w:val="0"/>
      <w:spacing w:before="26" w:after="0" w:line="240" w:lineRule="auto"/>
      <w:ind w:left="55"/>
    </w:pPr>
    <w:rPr>
      <w:rFonts w:ascii="Arial" w:eastAsia="Arial" w:hAnsi="Arial" w:cs="Arial"/>
      <w:lang w:val="en-US"/>
    </w:rPr>
  </w:style>
  <w:style w:type="character" w:styleId="Hyperlink">
    <w:name w:val="Hyperlink"/>
    <w:basedOn w:val="DefaultParagraphFont"/>
    <w:uiPriority w:val="99"/>
    <w:unhideWhenUsed/>
    <w:rsid w:val="00E81D3B"/>
    <w:rPr>
      <w:color w:val="0563C1" w:themeColor="hyperlink"/>
      <w:u w:val="single"/>
    </w:rPr>
  </w:style>
  <w:style w:type="character" w:styleId="UnresolvedMention">
    <w:name w:val="Unresolved Mention"/>
    <w:basedOn w:val="DefaultParagraphFont"/>
    <w:uiPriority w:val="99"/>
    <w:semiHidden/>
    <w:unhideWhenUsed/>
    <w:rsid w:val="00E81D3B"/>
    <w:rPr>
      <w:color w:val="808080"/>
      <w:shd w:val="clear" w:color="auto" w:fill="E6E6E6"/>
    </w:rPr>
  </w:style>
  <w:style w:type="character" w:customStyle="1" w:styleId="Heading1Char">
    <w:name w:val="Heading 1 Char"/>
    <w:basedOn w:val="DefaultParagraphFont"/>
    <w:link w:val="Heading1"/>
    <w:uiPriority w:val="9"/>
    <w:rsid w:val="007713D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401DA1"/>
    <w:pPr>
      <w:ind w:left="720"/>
      <w:contextualSpacing/>
    </w:pPr>
  </w:style>
  <w:style w:type="character" w:customStyle="1" w:styleId="Heading2Char">
    <w:name w:val="Heading 2 Char"/>
    <w:basedOn w:val="DefaultParagraphFont"/>
    <w:link w:val="Heading2"/>
    <w:uiPriority w:val="9"/>
    <w:rsid w:val="00A50B5F"/>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5924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2447"/>
  </w:style>
  <w:style w:type="paragraph" w:styleId="Footer">
    <w:name w:val="footer"/>
    <w:basedOn w:val="Normal"/>
    <w:link w:val="FooterChar"/>
    <w:uiPriority w:val="99"/>
    <w:unhideWhenUsed/>
    <w:rsid w:val="005924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2447"/>
  </w:style>
  <w:style w:type="paragraph" w:styleId="TOCHeading">
    <w:name w:val="TOC Heading"/>
    <w:basedOn w:val="Heading1"/>
    <w:next w:val="Normal"/>
    <w:uiPriority w:val="39"/>
    <w:unhideWhenUsed/>
    <w:qFormat/>
    <w:rsid w:val="00EB4D9B"/>
    <w:pPr>
      <w:outlineLvl w:val="9"/>
    </w:pPr>
    <w:rPr>
      <w:lang w:val="en-US"/>
    </w:rPr>
  </w:style>
  <w:style w:type="paragraph" w:styleId="TOC1">
    <w:name w:val="toc 1"/>
    <w:basedOn w:val="Normal"/>
    <w:next w:val="Normal"/>
    <w:autoRedefine/>
    <w:uiPriority w:val="39"/>
    <w:unhideWhenUsed/>
    <w:rsid w:val="00EB4D9B"/>
    <w:pPr>
      <w:spacing w:after="100"/>
    </w:pPr>
  </w:style>
  <w:style w:type="paragraph" w:styleId="TOC2">
    <w:name w:val="toc 2"/>
    <w:basedOn w:val="Normal"/>
    <w:next w:val="Normal"/>
    <w:autoRedefine/>
    <w:uiPriority w:val="39"/>
    <w:unhideWhenUsed/>
    <w:rsid w:val="00EB4D9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ike.mckean@msm-system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85501-6FC8-4311-8897-7B4EAC3C5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3</Pages>
  <Words>1062</Words>
  <Characters>6055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McKean</dc:creator>
  <cp:keywords/>
  <dc:description/>
  <cp:lastModifiedBy>MSM001</cp:lastModifiedBy>
  <cp:revision>25</cp:revision>
  <dcterms:created xsi:type="dcterms:W3CDTF">2017-08-21T21:59:00Z</dcterms:created>
  <dcterms:modified xsi:type="dcterms:W3CDTF">2017-08-22T07:28:00Z</dcterms:modified>
</cp:coreProperties>
</file>